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F49" w:rsidRDefault="00E72F49" w:rsidP="0049113D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E72F49" w:rsidRDefault="00E72F49" w:rsidP="004911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КОРОЛІВСЬКА СЕЛИЩНА РАДА</w:t>
      </w:r>
    </w:p>
    <w:p w:rsidR="00E72F49" w:rsidRDefault="00E72F49" w:rsidP="0049113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КОРОЛІВСЬКИЙ ЗАКЛАД ЗАГАЛЬНОЇ </w:t>
      </w:r>
    </w:p>
    <w:p w:rsidR="00E72F49" w:rsidRDefault="00E72F49" w:rsidP="004911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СЕРЕДНЬОЇ ОСВІТИ І-ІІІ СТУПЕНІВ №2</w:t>
      </w:r>
    </w:p>
    <w:p w:rsidR="00E72F49" w:rsidRDefault="00E72F49" w:rsidP="004911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E72F49" w:rsidRDefault="00E72F49" w:rsidP="0049113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E72F49" w:rsidRDefault="00E72F49" w:rsidP="00A7005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</w:t>
      </w:r>
    </w:p>
    <w:p w:rsidR="00E72F49" w:rsidRDefault="00E72F49" w:rsidP="00A70056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21.08.2023 р.                               с-ще Королево                                           № 35-г</w:t>
      </w:r>
    </w:p>
    <w:p w:rsidR="00E72F49" w:rsidRPr="008E3502" w:rsidRDefault="00E72F49" w:rsidP="008E350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72F49" w:rsidRDefault="00E72F49" w:rsidP="000673BF">
      <w:pPr>
        <w:rPr>
          <w:sz w:val="24"/>
          <w:szCs w:val="24"/>
          <w:lang w:val="uk-UA"/>
        </w:rPr>
      </w:pPr>
    </w:p>
    <w:p w:rsidR="00E72F49" w:rsidRPr="0049113D" w:rsidRDefault="00E72F49" w:rsidP="008546F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9113D">
        <w:rPr>
          <w:rFonts w:ascii="Times New Roman" w:hAnsi="Times New Roman"/>
          <w:b/>
          <w:sz w:val="28"/>
          <w:szCs w:val="28"/>
        </w:rPr>
        <w:t>Про призначення</w:t>
      </w:r>
      <w:r w:rsidRPr="0049113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9113D">
        <w:rPr>
          <w:rFonts w:ascii="Times New Roman" w:hAnsi="Times New Roman"/>
          <w:b/>
          <w:sz w:val="28"/>
          <w:szCs w:val="28"/>
        </w:rPr>
        <w:t>відповідальн</w:t>
      </w:r>
      <w:r w:rsidRPr="0049113D">
        <w:rPr>
          <w:rFonts w:ascii="Times New Roman" w:hAnsi="Times New Roman"/>
          <w:b/>
          <w:sz w:val="28"/>
          <w:szCs w:val="28"/>
          <w:lang w:val="uk-UA"/>
        </w:rPr>
        <w:t>ого</w:t>
      </w:r>
    </w:p>
    <w:p w:rsidR="00E72F49" w:rsidRPr="0049113D" w:rsidRDefault="00E72F49" w:rsidP="008546F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9113D">
        <w:rPr>
          <w:rFonts w:ascii="Times New Roman" w:hAnsi="Times New Roman"/>
          <w:b/>
          <w:sz w:val="28"/>
          <w:szCs w:val="28"/>
          <w:lang w:val="uk-UA"/>
        </w:rPr>
        <w:t xml:space="preserve">за стан військового обліку і </w:t>
      </w:r>
    </w:p>
    <w:p w:rsidR="00E72F49" w:rsidRPr="0049113D" w:rsidRDefault="00E72F49" w:rsidP="008546F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9113D">
        <w:rPr>
          <w:rFonts w:ascii="Times New Roman" w:hAnsi="Times New Roman"/>
          <w:b/>
          <w:sz w:val="28"/>
          <w:szCs w:val="28"/>
          <w:lang w:val="uk-UA"/>
        </w:rPr>
        <w:t>бронювання військовозобов’язаних</w:t>
      </w:r>
    </w:p>
    <w:p w:rsidR="00E72F49" w:rsidRPr="0049113D" w:rsidRDefault="00E72F49" w:rsidP="008546F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72F49" w:rsidRDefault="00E72F49" w:rsidP="00854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46F0">
        <w:rPr>
          <w:rFonts w:ascii="Times New Roman" w:hAnsi="Times New Roman"/>
          <w:sz w:val="28"/>
          <w:szCs w:val="28"/>
        </w:rPr>
        <w:t> </w:t>
      </w:r>
      <w:r w:rsidRPr="008546F0">
        <w:rPr>
          <w:rFonts w:ascii="Times New Roman" w:hAnsi="Times New Roman"/>
          <w:sz w:val="28"/>
          <w:szCs w:val="28"/>
          <w:lang w:val="uk-UA"/>
        </w:rPr>
        <w:t xml:space="preserve">      На виконання Закону України «Про військовий обов’язок і військову службу» (зі змінами і доповненнями), Постанови Кабінету Міністрів України від 07.12.2016 № 921 «Про затвердження порядку організації та ведення військового обліку призовників і військовозобов’язаних»,</w:t>
      </w:r>
      <w:hyperlink r:id="rId5" w:history="1">
        <w:r w:rsidRPr="008546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наказу МОН від 06.08.2019 №1080 “Про затвердження Методичних рекомендацій щодо розроблення мобілізаційного плану закладами освіти, підприємствами, установами та організаціями Міністерства освіти і науки України”</w:t>
        </w:r>
      </w:hyperlink>
      <w:r w:rsidRPr="008546F0">
        <w:rPr>
          <w:rFonts w:ascii="Times New Roman" w:hAnsi="Times New Roman"/>
          <w:sz w:val="28"/>
          <w:szCs w:val="28"/>
          <w:lang w:val="uk-UA"/>
        </w:rPr>
        <w:t>, листа МОН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6" w:history="1">
        <w:r w:rsidRPr="008546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№ 1/9-730 від 26.11.2019 “Щодо звітності про стан роботи з бронювання військовозобов'язаних</w:t>
        </w:r>
      </w:hyperlink>
      <w:r w:rsidRPr="008546F0">
        <w:rPr>
          <w:rFonts w:ascii="Times New Roman" w:hAnsi="Times New Roman"/>
          <w:sz w:val="28"/>
          <w:szCs w:val="28"/>
          <w:lang w:val="uk-UA"/>
        </w:rPr>
        <w:t>, та з метою своєчасного взяття на облік військовозобов’язаних та призовників</w:t>
      </w:r>
      <w:r w:rsidRPr="008546F0">
        <w:rPr>
          <w:rFonts w:ascii="Times New Roman" w:hAnsi="Times New Roman"/>
          <w:sz w:val="28"/>
          <w:szCs w:val="28"/>
        </w:rPr>
        <w:t> </w:t>
      </w:r>
    </w:p>
    <w:p w:rsidR="00E72F49" w:rsidRPr="008546F0" w:rsidRDefault="00E72F49" w:rsidP="00854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2F49" w:rsidRDefault="00E72F49" w:rsidP="008546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546F0">
        <w:rPr>
          <w:rFonts w:ascii="Times New Roman" w:hAnsi="Times New Roman"/>
          <w:b/>
          <w:sz w:val="28"/>
          <w:szCs w:val="28"/>
          <w:lang w:val="uk-UA"/>
        </w:rPr>
        <w:t>НАКАЗУЮ:</w:t>
      </w:r>
      <w:r w:rsidRPr="008546F0">
        <w:rPr>
          <w:rFonts w:ascii="Times New Roman" w:hAnsi="Times New Roman"/>
          <w:b/>
          <w:sz w:val="28"/>
          <w:szCs w:val="28"/>
        </w:rPr>
        <w:t> </w:t>
      </w:r>
    </w:p>
    <w:p w:rsidR="00E72F49" w:rsidRPr="008546F0" w:rsidRDefault="00E72F49" w:rsidP="008546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72F49" w:rsidRPr="008546F0" w:rsidRDefault="00E72F49" w:rsidP="008546F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8546F0">
        <w:rPr>
          <w:rFonts w:ascii="Times New Roman" w:hAnsi="Times New Roman"/>
          <w:sz w:val="28"/>
          <w:szCs w:val="28"/>
        </w:rPr>
        <w:t>1. Призначити</w:t>
      </w:r>
      <w:r>
        <w:rPr>
          <w:rFonts w:ascii="Times New Roman" w:hAnsi="Times New Roman"/>
          <w:sz w:val="28"/>
          <w:szCs w:val="28"/>
          <w:lang w:val="uk-UA"/>
        </w:rPr>
        <w:t xml:space="preserve"> Болехан В.М</w:t>
      </w:r>
      <w:r w:rsidRPr="008546F0">
        <w:rPr>
          <w:rFonts w:ascii="Times New Roman" w:hAnsi="Times New Roman"/>
          <w:sz w:val="28"/>
          <w:szCs w:val="28"/>
          <w:lang w:val="uk-UA"/>
        </w:rPr>
        <w:t xml:space="preserve">., секретаря-діловода відповідальною за </w:t>
      </w:r>
      <w:r w:rsidRPr="008546F0">
        <w:rPr>
          <w:rFonts w:ascii="Times New Roman" w:hAnsi="Times New Roman"/>
          <w:sz w:val="28"/>
          <w:szCs w:val="28"/>
        </w:rPr>
        <w:t>ведення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обліку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військовозобов’язаних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працівників.</w:t>
      </w:r>
    </w:p>
    <w:p w:rsidR="00E72F49" w:rsidRPr="008546F0" w:rsidRDefault="00E72F49" w:rsidP="008546F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8546F0">
        <w:rPr>
          <w:rFonts w:ascii="Times New Roman" w:hAnsi="Times New Roman"/>
          <w:sz w:val="28"/>
          <w:szCs w:val="28"/>
          <w:lang w:val="uk-UA"/>
        </w:rPr>
        <w:t>2.</w:t>
      </w:r>
      <w:r w:rsidRPr="008546F0">
        <w:rPr>
          <w:rFonts w:ascii="Times New Roman" w:hAnsi="Times New Roman"/>
          <w:sz w:val="28"/>
          <w:szCs w:val="28"/>
        </w:rPr>
        <w:t>  </w:t>
      </w:r>
      <w:r>
        <w:rPr>
          <w:rFonts w:ascii="Times New Roman" w:hAnsi="Times New Roman"/>
          <w:sz w:val="28"/>
          <w:szCs w:val="28"/>
          <w:lang w:val="uk-UA"/>
        </w:rPr>
        <w:t>Болехан В.М</w:t>
      </w:r>
      <w:r w:rsidRPr="008546F0">
        <w:rPr>
          <w:rFonts w:ascii="Times New Roman" w:hAnsi="Times New Roman"/>
          <w:sz w:val="28"/>
          <w:szCs w:val="28"/>
          <w:lang w:val="uk-UA"/>
        </w:rPr>
        <w:t>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  <w:lang w:val="uk-UA"/>
        </w:rPr>
        <w:t>відповідальній за ведення обліку військовозобов’язаних працівників:</w:t>
      </w:r>
    </w:p>
    <w:p w:rsidR="00E72F49" w:rsidRPr="008546F0" w:rsidRDefault="00E72F49" w:rsidP="008546F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546F0">
        <w:rPr>
          <w:rFonts w:ascii="Times New Roman" w:hAnsi="Times New Roman"/>
          <w:sz w:val="28"/>
          <w:szCs w:val="28"/>
        </w:rPr>
        <w:t>2.1. Вести облік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військовозобов’язаних та призовників закладу відповідно до вимог, визначених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документ</w:t>
      </w:r>
      <w:r w:rsidRPr="008546F0">
        <w:rPr>
          <w:rFonts w:ascii="Times New Roman" w:hAnsi="Times New Roman"/>
          <w:sz w:val="28"/>
          <w:szCs w:val="28"/>
          <w:lang w:val="uk-UA"/>
        </w:rPr>
        <w:t>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ведення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первинного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обліку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згідно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із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законодавством.</w:t>
      </w:r>
    </w:p>
    <w:p w:rsidR="00E72F49" w:rsidRPr="008546F0" w:rsidRDefault="00E72F49" w:rsidP="008546F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546F0">
        <w:rPr>
          <w:rFonts w:ascii="Times New Roman" w:hAnsi="Times New Roman"/>
          <w:sz w:val="28"/>
          <w:szCs w:val="28"/>
        </w:rPr>
        <w:t>2.2   Повідомляти у семиденний строк 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військов</w:t>
      </w:r>
      <w:r w:rsidRPr="008546F0"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комісаріат про всіх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військовозобов’язаних та призовників, прийнятих на роботу чи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звільнених.</w:t>
      </w:r>
    </w:p>
    <w:p w:rsidR="00E72F49" w:rsidRPr="008546F0" w:rsidRDefault="00E72F49" w:rsidP="008546F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546F0">
        <w:rPr>
          <w:rFonts w:ascii="Times New Roman" w:hAnsi="Times New Roman"/>
          <w:sz w:val="28"/>
          <w:szCs w:val="28"/>
        </w:rPr>
        <w:t>2.3.   Оповіщати на вимогу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військов</w:t>
      </w:r>
      <w:r w:rsidRPr="008546F0"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комісаріат</w:t>
      </w:r>
      <w:r w:rsidRPr="008546F0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військовозобов’язаних та призовників про їх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виклик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до військового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комісаріат</w:t>
      </w:r>
      <w:r w:rsidRPr="008546F0">
        <w:rPr>
          <w:rFonts w:ascii="Times New Roman" w:hAnsi="Times New Roman"/>
          <w:sz w:val="28"/>
          <w:szCs w:val="28"/>
          <w:lang w:val="uk-UA"/>
        </w:rPr>
        <w:t>у</w:t>
      </w:r>
      <w:r w:rsidRPr="008546F0">
        <w:rPr>
          <w:rFonts w:ascii="Times New Roman" w:hAnsi="Times New Roman"/>
          <w:sz w:val="28"/>
          <w:szCs w:val="28"/>
        </w:rPr>
        <w:t xml:space="preserve"> і забезпечувати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їх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своєчасне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прибуття за цим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викликом.</w:t>
      </w:r>
    </w:p>
    <w:p w:rsidR="00E72F49" w:rsidRPr="008546F0" w:rsidRDefault="00E72F49" w:rsidP="008546F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8546F0">
        <w:rPr>
          <w:rFonts w:ascii="Times New Roman" w:hAnsi="Times New Roman"/>
          <w:sz w:val="28"/>
          <w:szCs w:val="28"/>
        </w:rPr>
        <w:t>2.4.   Раз на рік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звіряти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особові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картки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працівників з обліковими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даними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військов</w:t>
      </w:r>
      <w:r w:rsidRPr="008546F0"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комісаріат</w:t>
      </w:r>
      <w:r w:rsidRPr="008546F0">
        <w:rPr>
          <w:rFonts w:ascii="Times New Roman" w:hAnsi="Times New Roman"/>
          <w:sz w:val="28"/>
          <w:szCs w:val="28"/>
          <w:lang w:val="uk-UA"/>
        </w:rPr>
        <w:t>у</w:t>
      </w:r>
      <w:r w:rsidRPr="008546F0">
        <w:rPr>
          <w:rFonts w:ascii="Times New Roman" w:hAnsi="Times New Roman"/>
          <w:sz w:val="28"/>
          <w:szCs w:val="28"/>
        </w:rPr>
        <w:t>.</w:t>
      </w:r>
    </w:p>
    <w:p w:rsidR="00E72F49" w:rsidRPr="008546F0" w:rsidRDefault="00E72F49" w:rsidP="008546F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8546F0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 Чейпешу С.І</w:t>
      </w:r>
      <w:r w:rsidRPr="008546F0">
        <w:rPr>
          <w:rFonts w:ascii="Times New Roman" w:hAnsi="Times New Roman"/>
          <w:sz w:val="28"/>
          <w:szCs w:val="28"/>
          <w:lang w:val="uk-UA"/>
        </w:rPr>
        <w:t>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  <w:lang w:val="uk-UA"/>
        </w:rPr>
        <w:t xml:space="preserve">вчителю предмету </w:t>
      </w:r>
      <w:r>
        <w:rPr>
          <w:rFonts w:ascii="Times New Roman" w:hAnsi="Times New Roman"/>
          <w:sz w:val="28"/>
          <w:szCs w:val="28"/>
          <w:lang w:val="uk-UA"/>
        </w:rPr>
        <w:t>«Захист України»</w:t>
      </w:r>
      <w:r w:rsidRPr="008546F0">
        <w:rPr>
          <w:rFonts w:ascii="Times New Roman" w:hAnsi="Times New Roman"/>
          <w:sz w:val="28"/>
          <w:szCs w:val="28"/>
          <w:lang w:val="uk-UA"/>
        </w:rPr>
        <w:t>:</w:t>
      </w:r>
    </w:p>
    <w:p w:rsidR="00E72F49" w:rsidRPr="008546F0" w:rsidRDefault="00E72F49" w:rsidP="008546F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546F0">
        <w:rPr>
          <w:rFonts w:ascii="Times New Roman" w:hAnsi="Times New Roman"/>
          <w:sz w:val="28"/>
          <w:szCs w:val="28"/>
          <w:lang w:val="uk-UA"/>
        </w:rPr>
        <w:t xml:space="preserve">   3.1.</w:t>
      </w:r>
      <w:r>
        <w:rPr>
          <w:rFonts w:ascii="Times New Roman" w:hAnsi="Times New Roman"/>
          <w:sz w:val="28"/>
          <w:szCs w:val="28"/>
        </w:rPr>
        <w:t>   До 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8546F0">
        <w:rPr>
          <w:rFonts w:ascii="Times New Roman" w:hAnsi="Times New Roman"/>
          <w:sz w:val="28"/>
          <w:szCs w:val="28"/>
        </w:rPr>
        <w:t>.10.20</w:t>
      </w:r>
      <w:r>
        <w:rPr>
          <w:rFonts w:ascii="Times New Roman" w:hAnsi="Times New Roman"/>
          <w:sz w:val="28"/>
          <w:szCs w:val="28"/>
          <w:lang w:val="uk-UA"/>
        </w:rPr>
        <w:t xml:space="preserve">23р. </w:t>
      </w:r>
      <w:r w:rsidRPr="008546F0">
        <w:rPr>
          <w:rFonts w:ascii="Times New Roman" w:hAnsi="Times New Roman"/>
          <w:sz w:val="28"/>
          <w:szCs w:val="28"/>
        </w:rPr>
        <w:t>скла</w:t>
      </w:r>
      <w:r w:rsidRPr="008546F0">
        <w:rPr>
          <w:rFonts w:ascii="Times New Roman" w:hAnsi="Times New Roman"/>
          <w:sz w:val="28"/>
          <w:szCs w:val="28"/>
          <w:lang w:val="uk-UA"/>
        </w:rPr>
        <w:t>с</w:t>
      </w:r>
      <w:r w:rsidRPr="008546F0">
        <w:rPr>
          <w:rFonts w:ascii="Times New Roman" w:hAnsi="Times New Roman"/>
          <w:sz w:val="28"/>
          <w:szCs w:val="28"/>
        </w:rPr>
        <w:t>ти списки юнаків, які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підлягають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приписці до призовних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дільниць.</w:t>
      </w:r>
    </w:p>
    <w:p w:rsidR="00E72F49" w:rsidRPr="008546F0" w:rsidRDefault="00E72F49" w:rsidP="008546F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546F0">
        <w:rPr>
          <w:rFonts w:ascii="Times New Roman" w:hAnsi="Times New Roman"/>
          <w:sz w:val="28"/>
          <w:szCs w:val="28"/>
          <w:lang w:val="uk-UA"/>
        </w:rPr>
        <w:t xml:space="preserve">  3.2</w:t>
      </w:r>
      <w:r w:rsidRPr="008546F0">
        <w:rPr>
          <w:rFonts w:ascii="Times New Roman" w:hAnsi="Times New Roman"/>
          <w:sz w:val="28"/>
          <w:szCs w:val="28"/>
        </w:rPr>
        <w:t>.    Не пізніше 1 грудня поточного року подати зазначені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вище списки до військов</w:t>
      </w:r>
      <w:r w:rsidRPr="008546F0"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комісаріат</w:t>
      </w:r>
      <w:r w:rsidRPr="008546F0">
        <w:rPr>
          <w:rFonts w:ascii="Times New Roman" w:hAnsi="Times New Roman"/>
          <w:sz w:val="28"/>
          <w:szCs w:val="28"/>
          <w:lang w:val="uk-UA"/>
        </w:rPr>
        <w:t>у</w:t>
      </w:r>
      <w:r w:rsidRPr="008546F0">
        <w:rPr>
          <w:rFonts w:ascii="Times New Roman" w:hAnsi="Times New Roman"/>
          <w:sz w:val="28"/>
          <w:szCs w:val="28"/>
        </w:rPr>
        <w:t>.</w:t>
      </w:r>
    </w:p>
    <w:p w:rsidR="00E72F49" w:rsidRPr="008546F0" w:rsidRDefault="00E72F49" w:rsidP="008546F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8546F0">
        <w:rPr>
          <w:rFonts w:ascii="Times New Roman" w:hAnsi="Times New Roman"/>
          <w:sz w:val="28"/>
          <w:szCs w:val="28"/>
        </w:rPr>
        <w:t>.       Контроль за виконанням наказу залишаю за собою.</w:t>
      </w:r>
    </w:p>
    <w:p w:rsidR="00E72F49" w:rsidRDefault="00E72F49" w:rsidP="008546F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8546F0">
        <w:rPr>
          <w:rFonts w:ascii="Times New Roman" w:hAnsi="Times New Roman"/>
          <w:sz w:val="28"/>
          <w:szCs w:val="28"/>
        </w:rPr>
        <w:t> </w:t>
      </w:r>
    </w:p>
    <w:p w:rsidR="00E72F49" w:rsidRPr="0049113D" w:rsidRDefault="00E72F49" w:rsidP="008546F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2F49" w:rsidRDefault="00E72F49" w:rsidP="008546F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2F49" w:rsidRDefault="00E72F49" w:rsidP="008E3502">
      <w:pPr>
        <w:tabs>
          <w:tab w:val="left" w:pos="6480"/>
          <w:tab w:val="left" w:pos="72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E3502">
        <w:rPr>
          <w:rFonts w:ascii="Times New Roman" w:hAnsi="Times New Roman"/>
          <w:b/>
          <w:sz w:val="28"/>
          <w:szCs w:val="28"/>
          <w:lang w:val="uk-UA"/>
        </w:rPr>
        <w:t xml:space="preserve">Директор школи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Руслана КОЗМОВИЧ</w:t>
      </w:r>
    </w:p>
    <w:p w:rsidR="00E72F49" w:rsidRDefault="00E72F49" w:rsidP="008E3502">
      <w:pPr>
        <w:tabs>
          <w:tab w:val="left" w:pos="6480"/>
          <w:tab w:val="left" w:pos="7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2F49" w:rsidRPr="002C1B54" w:rsidRDefault="00E72F49" w:rsidP="008E3502">
      <w:pPr>
        <w:tabs>
          <w:tab w:val="left" w:pos="6480"/>
          <w:tab w:val="left" w:pos="7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2F49" w:rsidRPr="0049113D" w:rsidRDefault="00E72F49" w:rsidP="002C1B54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9113D">
        <w:rPr>
          <w:rFonts w:ascii="Times New Roman" w:hAnsi="Times New Roman"/>
          <w:b/>
          <w:sz w:val="28"/>
          <w:szCs w:val="28"/>
          <w:lang w:val="uk-UA"/>
        </w:rPr>
        <w:t>З наказом ознайомлені:</w:t>
      </w:r>
    </w:p>
    <w:p w:rsidR="00E72F49" w:rsidRDefault="00E72F49" w:rsidP="002C1B54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Болехан В.М.</w:t>
      </w:r>
    </w:p>
    <w:p w:rsidR="00E72F49" w:rsidRPr="008546F0" w:rsidRDefault="00E72F49" w:rsidP="002C1B54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Чейпеш С.І.</w:t>
      </w:r>
    </w:p>
    <w:sectPr w:rsidR="00E72F49" w:rsidRPr="008546F0" w:rsidSect="004911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9233E"/>
    <w:multiLevelType w:val="multilevel"/>
    <w:tmpl w:val="3F08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5CD"/>
    <w:rsid w:val="000673BF"/>
    <w:rsid w:val="000C69C9"/>
    <w:rsid w:val="00116BF2"/>
    <w:rsid w:val="001A051E"/>
    <w:rsid w:val="001B3235"/>
    <w:rsid w:val="001F4AA3"/>
    <w:rsid w:val="001F6508"/>
    <w:rsid w:val="002176A9"/>
    <w:rsid w:val="002573D2"/>
    <w:rsid w:val="002A50E4"/>
    <w:rsid w:val="002C1B54"/>
    <w:rsid w:val="00357541"/>
    <w:rsid w:val="00375291"/>
    <w:rsid w:val="0038507F"/>
    <w:rsid w:val="003A5B9B"/>
    <w:rsid w:val="003B2A00"/>
    <w:rsid w:val="00450ED8"/>
    <w:rsid w:val="004529D9"/>
    <w:rsid w:val="00490164"/>
    <w:rsid w:val="0049113D"/>
    <w:rsid w:val="00500814"/>
    <w:rsid w:val="00512232"/>
    <w:rsid w:val="005C105F"/>
    <w:rsid w:val="005D06AF"/>
    <w:rsid w:val="005E2D8B"/>
    <w:rsid w:val="005F1967"/>
    <w:rsid w:val="006479F9"/>
    <w:rsid w:val="006F35F2"/>
    <w:rsid w:val="0070475F"/>
    <w:rsid w:val="00710383"/>
    <w:rsid w:val="007251F8"/>
    <w:rsid w:val="00742ED5"/>
    <w:rsid w:val="007977AE"/>
    <w:rsid w:val="007F36F6"/>
    <w:rsid w:val="008546F0"/>
    <w:rsid w:val="008870E7"/>
    <w:rsid w:val="008E3502"/>
    <w:rsid w:val="00924DEF"/>
    <w:rsid w:val="00977777"/>
    <w:rsid w:val="009F196F"/>
    <w:rsid w:val="009F7E28"/>
    <w:rsid w:val="00A043CF"/>
    <w:rsid w:val="00A27678"/>
    <w:rsid w:val="00A31556"/>
    <w:rsid w:val="00A535CD"/>
    <w:rsid w:val="00A70056"/>
    <w:rsid w:val="00AE41EE"/>
    <w:rsid w:val="00AE5841"/>
    <w:rsid w:val="00AF68E6"/>
    <w:rsid w:val="00B33B3E"/>
    <w:rsid w:val="00B85CEB"/>
    <w:rsid w:val="00B91706"/>
    <w:rsid w:val="00B954CA"/>
    <w:rsid w:val="00BA4087"/>
    <w:rsid w:val="00BC5E19"/>
    <w:rsid w:val="00BC701E"/>
    <w:rsid w:val="00BD4143"/>
    <w:rsid w:val="00C06669"/>
    <w:rsid w:val="00C44CC8"/>
    <w:rsid w:val="00D3050C"/>
    <w:rsid w:val="00D33675"/>
    <w:rsid w:val="00D34571"/>
    <w:rsid w:val="00D860AC"/>
    <w:rsid w:val="00E04543"/>
    <w:rsid w:val="00E23E5C"/>
    <w:rsid w:val="00E72F49"/>
    <w:rsid w:val="00F35ADF"/>
    <w:rsid w:val="00F65F9A"/>
    <w:rsid w:val="00F9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6A9"/>
    <w:pPr>
      <w:spacing w:after="200" w:line="276" w:lineRule="auto"/>
    </w:pPr>
    <w:rPr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35CD"/>
    <w:pPr>
      <w:keepNext/>
      <w:spacing w:before="240" w:after="60" w:line="240" w:lineRule="auto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35CD"/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NoSpacing">
    <w:name w:val="No Spacing"/>
    <w:basedOn w:val="Normal"/>
    <w:uiPriority w:val="99"/>
    <w:qFormat/>
    <w:rsid w:val="00A535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A535CD"/>
    <w:rPr>
      <w:rFonts w:cs="Times New Roman"/>
      <w:color w:val="0000FF"/>
      <w:u w:val="single"/>
    </w:rPr>
  </w:style>
  <w:style w:type="character" w:customStyle="1" w:styleId="e-category">
    <w:name w:val="e-category"/>
    <w:basedOn w:val="DefaultParagraphFont"/>
    <w:uiPriority w:val="99"/>
    <w:rsid w:val="00A535CD"/>
    <w:rPr>
      <w:rFonts w:cs="Times New Roman"/>
    </w:rPr>
  </w:style>
  <w:style w:type="character" w:customStyle="1" w:styleId="ed-title">
    <w:name w:val="ed-title"/>
    <w:basedOn w:val="DefaultParagraphFont"/>
    <w:uiPriority w:val="99"/>
    <w:rsid w:val="00A535CD"/>
    <w:rPr>
      <w:rFonts w:cs="Times New Roman"/>
    </w:rPr>
  </w:style>
  <w:style w:type="character" w:customStyle="1" w:styleId="ed-value">
    <w:name w:val="ed-value"/>
    <w:basedOn w:val="DefaultParagraphFont"/>
    <w:uiPriority w:val="99"/>
    <w:rsid w:val="00A535CD"/>
    <w:rPr>
      <w:rFonts w:cs="Times New Roman"/>
    </w:rPr>
  </w:style>
  <w:style w:type="character" w:customStyle="1" w:styleId="ed-sep">
    <w:name w:val="ed-sep"/>
    <w:basedOn w:val="DefaultParagraphFont"/>
    <w:uiPriority w:val="99"/>
    <w:rsid w:val="00A535CD"/>
    <w:rPr>
      <w:rFonts w:cs="Times New Roman"/>
    </w:rPr>
  </w:style>
  <w:style w:type="character" w:customStyle="1" w:styleId="e-author">
    <w:name w:val="e-author"/>
    <w:basedOn w:val="DefaultParagraphFont"/>
    <w:uiPriority w:val="99"/>
    <w:rsid w:val="00A535C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5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35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797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storage/app/media/mobilizaciyna-robota/2019/12/2019-12-27-list-bezpeka-3.pdf" TargetMode="External"/><Relationship Id="rId5" Type="http://schemas.openxmlformats.org/officeDocument/2006/relationships/hyperlink" Target="https://mon.gov.ua/ua/npa/pro-zatverdzhennya-metodichnih-rekomendacij-shodo-rozroblennya-mobilizacijnogo-planu-zakladami-osviti-pidpriyemstvami-ustanovami-ta-organizaciyami-ministerstva-osviti-i-nauki-ukrayi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2</Pages>
  <Words>1637</Words>
  <Characters>934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ДИРЕКТОР</cp:lastModifiedBy>
  <cp:revision>10</cp:revision>
  <cp:lastPrinted>2023-08-23T08:53:00Z</cp:lastPrinted>
  <dcterms:created xsi:type="dcterms:W3CDTF">2021-01-20T09:54:00Z</dcterms:created>
  <dcterms:modified xsi:type="dcterms:W3CDTF">2023-08-23T08:54:00Z</dcterms:modified>
</cp:coreProperties>
</file>